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Hi </w:t>
      </w: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,</w:t>
      </w:r>
      <w:proofErr w:type="gramEnd"/>
    </w:p>
    <w:p w:rsidR="00B24AAB" w:rsidRDefault="00B24AAB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br/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I'm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E27457">
        <w:rPr>
          <w:rFonts w:ascii="Verdana" w:hAnsi="Verdana"/>
          <w:color w:val="000000"/>
          <w:sz w:val="19"/>
          <w:szCs w:val="19"/>
          <w:shd w:val="clear" w:color="auto" w:fill="FFFFFF"/>
        </w:rPr>
        <w:t>_________________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with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uAdventure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Travel. We are a travel provider specializing in faculty-led programs.</w:t>
      </w: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If you have any </w:t>
      </w:r>
      <w:r w:rsidR="00E27457">
        <w:rPr>
          <w:rFonts w:ascii="Verdana" w:eastAsia="Times New Roman" w:hAnsi="Verdana" w:cs="Times New Roman"/>
          <w:color w:val="000000"/>
          <w:sz w:val="19"/>
          <w:szCs w:val="19"/>
        </w:rPr>
        <w:t>faculty who are leading a short-</w:t>
      </w: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term program and using a provider, we are very competitive with other providers on pricing, and our programs </w:t>
      </w:r>
      <w:proofErr w:type="gramStart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are completely customized</w:t>
      </w:r>
      <w:proofErr w:type="gramEnd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 for each course to better meet faculty needs. </w:t>
      </w:r>
      <w:bookmarkStart w:id="0" w:name="_GoBack"/>
      <w:bookmarkEnd w:id="0"/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If you have any new faculty who have shown an interest in leading a program, but </w:t>
      </w:r>
      <w:proofErr w:type="gramStart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don't</w:t>
      </w:r>
      <w:proofErr w:type="gramEnd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 know how to get started, we are particularly adept at helping develop new programs and itineraries, as well as assisting with the recruiting and marketing efforts directed at students.  </w:t>
      </w: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Please </w:t>
      </w:r>
      <w:proofErr w:type="gramStart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take a look</w:t>
      </w:r>
      <w:proofErr w:type="gramEnd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 at our website:</w:t>
      </w:r>
    </w:p>
    <w:p w:rsidR="003C3C93" w:rsidRPr="003C3C93" w:rsidRDefault="00E27457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4" w:tgtFrame="_blank" w:history="1">
        <w:r w:rsidR="003C3C93" w:rsidRPr="003C3C93">
          <w:rPr>
            <w:rFonts w:ascii="Verdana" w:eastAsia="Times New Roman" w:hAnsi="Verdana" w:cs="Times New Roman"/>
            <w:color w:val="1155CC"/>
            <w:sz w:val="19"/>
            <w:szCs w:val="19"/>
            <w:u w:val="single"/>
          </w:rPr>
          <w:t>https://www.uadventuretravel.com/study-away</w:t>
        </w:r>
      </w:hyperlink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I have attached a couple of fliers that briefly summarize what we do.  Please </w:t>
      </w:r>
      <w:proofErr w:type="gramStart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take a look</w:t>
      </w:r>
      <w:proofErr w:type="gramEnd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We also have a kit with brochures and materials if </w:t>
      </w:r>
      <w:proofErr w:type="gramStart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you'd</w:t>
      </w:r>
      <w:proofErr w:type="gramEnd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 like us to send you information for your faculty.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We have designed faculty-led programs all over the world and </w:t>
      </w:r>
      <w:proofErr w:type="gramStart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we'd</w:t>
      </w:r>
      <w:proofErr w:type="gramEnd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 love to have the opportunity to work with you as well.</w:t>
      </w: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Let me know if you have any questions about what we can do.  </w:t>
      </w:r>
      <w:proofErr w:type="gramStart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I'll</w:t>
      </w:r>
      <w:proofErr w:type="gramEnd"/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 xml:space="preserve"> follow up with a phone call in the next week or so and see if I can provide further details.</w:t>
      </w:r>
    </w:p>
    <w:p w:rsidR="003C3C93" w:rsidRPr="003C3C93" w:rsidRDefault="003C3C93" w:rsidP="003C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3C93">
        <w:rPr>
          <w:rFonts w:ascii="Verdana" w:eastAsia="Times New Roman" w:hAnsi="Verdana" w:cs="Times New Roman"/>
          <w:color w:val="000000"/>
          <w:sz w:val="24"/>
          <w:szCs w:val="24"/>
        </w:rPr>
        <w:t>Thanks Again,</w:t>
      </w: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3C93">
        <w:rPr>
          <w:rFonts w:ascii="Verdana" w:eastAsia="Times New Roman" w:hAnsi="Verdana" w:cs="Times New Roman"/>
          <w:color w:val="000000"/>
          <w:sz w:val="24"/>
          <w:szCs w:val="24"/>
        </w:rPr>
        <w:t>Chuck</w:t>
      </w: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3C3C93" w:rsidRPr="003C3C93" w:rsidRDefault="003C3C93" w:rsidP="003C3C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3C93">
        <w:rPr>
          <w:rFonts w:ascii="Verdana" w:eastAsia="Times New Roman" w:hAnsi="Verdana" w:cs="Times New Roman"/>
          <w:color w:val="000000"/>
          <w:sz w:val="19"/>
          <w:szCs w:val="19"/>
        </w:rPr>
        <w:t>Chuck Hermans</w:t>
      </w:r>
    </w:p>
    <w:p w:rsidR="003C3C93" w:rsidRPr="003C3C93" w:rsidRDefault="003C3C93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proofErr w:type="gramStart"/>
      <w:r w:rsidRPr="003C3C93">
        <w:rPr>
          <w:rFonts w:ascii="Verdana" w:eastAsia="Times New Roman" w:hAnsi="Verdana" w:cs="Arial"/>
          <w:b/>
          <w:bCs/>
          <w:color w:val="92D050"/>
          <w:sz w:val="32"/>
          <w:szCs w:val="32"/>
        </w:rPr>
        <w:t>uAdventure</w:t>
      </w:r>
      <w:proofErr w:type="spellEnd"/>
      <w:proofErr w:type="gramEnd"/>
      <w:r w:rsidRPr="003C3C93">
        <w:rPr>
          <w:rFonts w:ascii="Verdana" w:eastAsia="Times New Roman" w:hAnsi="Verdana" w:cs="Arial"/>
          <w:b/>
          <w:bCs/>
          <w:color w:val="92D050"/>
          <w:sz w:val="32"/>
          <w:szCs w:val="32"/>
        </w:rPr>
        <w:t>, LLC Travel</w:t>
      </w:r>
    </w:p>
    <w:p w:rsidR="003C3C93" w:rsidRPr="003C3C93" w:rsidRDefault="00E27457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hyperlink r:id="rId5" w:tgtFrame="_blank" w:history="1">
        <w:r w:rsidR="003C3C93" w:rsidRPr="003C3C93">
          <w:rPr>
            <w:rFonts w:ascii="Verdana" w:eastAsia="Times New Roman" w:hAnsi="Verdana" w:cs="Arial"/>
            <w:b/>
            <w:bCs/>
            <w:color w:val="1155CC"/>
            <w:sz w:val="27"/>
            <w:szCs w:val="27"/>
            <w:u w:val="single"/>
          </w:rPr>
          <w:t>417-771-8885</w:t>
        </w:r>
      </w:hyperlink>
    </w:p>
    <w:p w:rsidR="003C3C93" w:rsidRPr="003C3C93" w:rsidRDefault="003C3C93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r w:rsidRPr="003C3C93">
        <w:rPr>
          <w:rFonts w:ascii="Verdana" w:eastAsia="Times New Roman" w:hAnsi="Verdana" w:cs="Arial"/>
          <w:b/>
          <w:bCs/>
          <w:color w:val="806000"/>
          <w:sz w:val="27"/>
          <w:szCs w:val="27"/>
        </w:rPr>
        <w:t>The Hammons Tower</w:t>
      </w:r>
    </w:p>
    <w:p w:rsidR="003C3C93" w:rsidRPr="003C3C93" w:rsidRDefault="00E27457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hyperlink r:id="rId6" w:tgtFrame="_blank" w:history="1">
        <w:r w:rsidR="003C3C93" w:rsidRPr="003C3C93">
          <w:rPr>
            <w:rFonts w:ascii="Verdana" w:eastAsia="Times New Roman" w:hAnsi="Verdana" w:cs="Arial"/>
            <w:b/>
            <w:bCs/>
            <w:color w:val="1155CC"/>
            <w:sz w:val="27"/>
            <w:szCs w:val="27"/>
            <w:u w:val="single"/>
          </w:rPr>
          <w:t>901 E. St. Louis St, Suite 200</w:t>
        </w:r>
      </w:hyperlink>
      <w:r w:rsidR="003C3C93" w:rsidRPr="003C3C93">
        <w:rPr>
          <w:rFonts w:ascii="Verdana" w:eastAsia="Times New Roman" w:hAnsi="Verdana" w:cs="Arial"/>
          <w:b/>
          <w:bCs/>
          <w:color w:val="806000"/>
          <w:sz w:val="27"/>
          <w:szCs w:val="27"/>
        </w:rPr>
        <w:t>-14</w:t>
      </w:r>
    </w:p>
    <w:p w:rsidR="003C3C93" w:rsidRPr="003C3C93" w:rsidRDefault="003C3C93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r w:rsidRPr="003C3C93">
        <w:rPr>
          <w:rFonts w:ascii="Verdana" w:eastAsia="Times New Roman" w:hAnsi="Verdana" w:cs="Arial"/>
          <w:b/>
          <w:bCs/>
          <w:color w:val="806000"/>
          <w:sz w:val="27"/>
          <w:szCs w:val="27"/>
        </w:rPr>
        <w:t>Springfield, MO 65806</w:t>
      </w:r>
    </w:p>
    <w:p w:rsidR="003C3C93" w:rsidRPr="003C3C93" w:rsidRDefault="00E27457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hyperlink r:id="rId7" w:tgtFrame="_blank" w:history="1">
        <w:r w:rsidR="003C3C93" w:rsidRPr="003C3C93">
          <w:rPr>
            <w:rFonts w:ascii="Verdana" w:eastAsia="Times New Roman" w:hAnsi="Verdana" w:cs="Arial"/>
            <w:b/>
            <w:bCs/>
            <w:color w:val="1155CC"/>
            <w:sz w:val="20"/>
            <w:szCs w:val="20"/>
            <w:u w:val="single"/>
          </w:rPr>
          <w:t>adventuremaker@uadventuretravel.com</w:t>
        </w:r>
      </w:hyperlink>
    </w:p>
    <w:p w:rsidR="003C3C93" w:rsidRPr="003C3C93" w:rsidRDefault="00E27457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hyperlink r:id="rId8" w:tgtFrame="_blank" w:history="1">
        <w:proofErr w:type="gramStart"/>
        <w:r w:rsidR="003C3C93" w:rsidRPr="003C3C93">
          <w:rPr>
            <w:rFonts w:ascii="Verdana" w:eastAsia="Times New Roman" w:hAnsi="Verdana" w:cs="Arial"/>
            <w:b/>
            <w:bCs/>
            <w:color w:val="1155CC"/>
            <w:sz w:val="20"/>
            <w:szCs w:val="20"/>
            <w:u w:val="single"/>
          </w:rPr>
          <w:t>w</w:t>
        </w:r>
        <w:proofErr w:type="gramEnd"/>
      </w:hyperlink>
      <w:hyperlink r:id="rId9" w:tgtFrame="_blank" w:history="1">
        <w:r w:rsidR="003C3C93" w:rsidRPr="003C3C93">
          <w:rPr>
            <w:rFonts w:ascii="Verdana" w:eastAsia="Times New Roman" w:hAnsi="Verdana" w:cs="Arial"/>
            <w:b/>
            <w:bCs/>
            <w:color w:val="1155CC"/>
            <w:sz w:val="20"/>
            <w:szCs w:val="20"/>
            <w:u w:val="single"/>
          </w:rPr>
          <w:t>ww.uAdventureTravel.com</w:t>
        </w:r>
      </w:hyperlink>
    </w:p>
    <w:p w:rsidR="003C3C93" w:rsidRPr="003C3C93" w:rsidRDefault="003C3C93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r w:rsidRPr="003C3C93">
        <w:rPr>
          <w:rFonts w:ascii="Verdana" w:eastAsia="Times New Roman" w:hAnsi="Verdana" w:cs="Arial"/>
          <w:b/>
          <w:bCs/>
          <w:i/>
          <w:iCs/>
          <w:color w:val="806000"/>
          <w:sz w:val="18"/>
          <w:szCs w:val="18"/>
        </w:rPr>
        <w:t>Faculty-Led Study Abroad Experts</w:t>
      </w:r>
    </w:p>
    <w:p w:rsidR="003C3C93" w:rsidRPr="003C3C93" w:rsidRDefault="003C3C93" w:rsidP="003C3C9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9"/>
          <w:szCs w:val="19"/>
        </w:rPr>
      </w:pPr>
      <w:r w:rsidRPr="003C3C93">
        <w:rPr>
          <w:rFonts w:ascii="Verdana" w:eastAsia="Times New Roman" w:hAnsi="Verdana" w:cs="Arial"/>
          <w:b/>
          <w:bCs/>
          <w:i/>
          <w:iCs/>
          <w:color w:val="806000"/>
          <w:sz w:val="18"/>
          <w:szCs w:val="18"/>
        </w:rPr>
        <w:t>*all prices subject to change and availability</w:t>
      </w:r>
    </w:p>
    <w:p w:rsidR="0002744C" w:rsidRDefault="00E27457"/>
    <w:sectPr w:rsidR="0002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3"/>
    <w:rsid w:val="002260B6"/>
    <w:rsid w:val="003C3C93"/>
    <w:rsid w:val="00B24AAB"/>
    <w:rsid w:val="00D4026F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717D"/>
  <w15:chartTrackingRefBased/>
  <w15:docId w15:val="{B52B7C8A-CC03-4087-A78B-870E717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C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dventuretrave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enturemaker@uadventuretrav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901+E.+St.+Louis+St,+Suite+200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28417%29%20771-888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adventuretravel.com/study-away" TargetMode="External"/><Relationship Id="rId9" Type="http://schemas.openxmlformats.org/officeDocument/2006/relationships/hyperlink" Target="http://www.uadventuretrav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Hermans</dc:creator>
  <cp:keywords/>
  <dc:description/>
  <cp:lastModifiedBy>Hermans, Charles M</cp:lastModifiedBy>
  <cp:revision>3</cp:revision>
  <dcterms:created xsi:type="dcterms:W3CDTF">2018-04-17T21:00:00Z</dcterms:created>
  <dcterms:modified xsi:type="dcterms:W3CDTF">2019-03-25T21:24:00Z</dcterms:modified>
</cp:coreProperties>
</file>